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772" w:rsidRDefault="006C4772" w:rsidP="008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color w:val="000000"/>
          <w:spacing w:val="-2"/>
          <w:sz w:val="26"/>
          <w:szCs w:val="26"/>
          <w:lang w:val="nl-NL"/>
        </w:rPr>
      </w:pPr>
    </w:p>
    <w:p w:rsidR="00882E46" w:rsidRDefault="00882E46" w:rsidP="008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color w:val="000000"/>
          <w:spacing w:val="-2"/>
          <w:sz w:val="26"/>
          <w:szCs w:val="26"/>
          <w:lang w:val="nl-NL"/>
        </w:rPr>
      </w:pPr>
      <w:r>
        <w:rPr>
          <w:rFonts w:ascii="Times New Roman" w:hAnsi="Times New Roman" w:cs="Times New Roman"/>
          <w:color w:val="000000"/>
          <w:spacing w:val="-2"/>
          <w:sz w:val="26"/>
          <w:szCs w:val="26"/>
          <w:lang w:val="nl-NL"/>
        </w:rPr>
        <w:t>Báo cáo cho việc thực hiện Điều lệ cao đẳ</w:t>
      </w:r>
      <w:r w:rsidR="006C4772">
        <w:rPr>
          <w:rFonts w:ascii="Times New Roman" w:hAnsi="Times New Roman" w:cs="Times New Roman"/>
          <w:color w:val="000000"/>
          <w:spacing w:val="-2"/>
          <w:sz w:val="26"/>
          <w:szCs w:val="26"/>
          <w:lang w:val="nl-NL"/>
        </w:rPr>
        <w:t>ng</w:t>
      </w:r>
    </w:p>
    <w:p w:rsidR="006C4772" w:rsidRDefault="006C4772" w:rsidP="008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color w:val="000000"/>
          <w:spacing w:val="-2"/>
          <w:sz w:val="26"/>
          <w:szCs w:val="26"/>
          <w:lang w:val="nl-NL"/>
        </w:rPr>
      </w:pPr>
      <w:r>
        <w:rPr>
          <w:rFonts w:ascii="Times New Roman" w:hAnsi="Times New Roman" w:cs="Times New Roman"/>
          <w:color w:val="000000"/>
          <w:spacing w:val="-2"/>
          <w:sz w:val="26"/>
          <w:szCs w:val="26"/>
          <w:lang w:val="nl-NL"/>
        </w:rPr>
        <w:t>Phòng Quản lý khoa học</w:t>
      </w:r>
      <w:r w:rsidR="00E25502">
        <w:rPr>
          <w:rFonts w:ascii="Times New Roman" w:hAnsi="Times New Roman" w:cs="Times New Roman"/>
          <w:color w:val="000000"/>
          <w:spacing w:val="-2"/>
          <w:sz w:val="26"/>
          <w:szCs w:val="26"/>
          <w:lang w:val="nl-NL"/>
        </w:rPr>
        <w:t>-</w:t>
      </w:r>
      <w:r>
        <w:rPr>
          <w:rFonts w:ascii="Times New Roman" w:hAnsi="Times New Roman" w:cs="Times New Roman"/>
          <w:color w:val="000000"/>
          <w:spacing w:val="-2"/>
          <w:sz w:val="26"/>
          <w:szCs w:val="26"/>
          <w:lang w:val="nl-NL"/>
        </w:rPr>
        <w:t xml:space="preserve"> hợp tác quốc tế</w:t>
      </w:r>
    </w:p>
    <w:p w:rsidR="00882E46" w:rsidRDefault="00882E46" w:rsidP="008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color w:val="000000"/>
          <w:spacing w:val="-2"/>
          <w:sz w:val="26"/>
          <w:szCs w:val="26"/>
          <w:lang w:val="nl-NL"/>
        </w:rPr>
      </w:pPr>
      <w:r>
        <w:rPr>
          <w:rFonts w:ascii="Times New Roman" w:hAnsi="Times New Roman" w:cs="Times New Roman"/>
          <w:color w:val="000000"/>
          <w:spacing w:val="-2"/>
          <w:sz w:val="26"/>
          <w:szCs w:val="26"/>
          <w:lang w:val="nl-NL"/>
        </w:rPr>
        <w:t xml:space="preserve">Mục 9: Về Hợp tác quốc tế </w:t>
      </w:r>
    </w:p>
    <w:p w:rsidR="00B12E4B" w:rsidRDefault="00882E46" w:rsidP="008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b/>
          <w:color w:val="000000"/>
          <w:spacing w:val="-2"/>
          <w:sz w:val="26"/>
          <w:szCs w:val="26"/>
          <w:lang w:val="nl-NL"/>
        </w:rPr>
      </w:pPr>
      <w:r>
        <w:rPr>
          <w:rFonts w:ascii="Times New Roman" w:hAnsi="Times New Roman" w:cs="Times New Roman"/>
          <w:color w:val="000000"/>
          <w:spacing w:val="-2"/>
          <w:sz w:val="26"/>
          <w:szCs w:val="26"/>
          <w:lang w:val="nl-NL"/>
        </w:rPr>
        <w:tab/>
      </w:r>
      <w:r w:rsidRPr="00882E46">
        <w:rPr>
          <w:rFonts w:ascii="Times New Roman" w:hAnsi="Times New Roman" w:cs="Times New Roman"/>
          <w:color w:val="000000"/>
          <w:spacing w:val="-2"/>
          <w:sz w:val="26"/>
          <w:szCs w:val="26"/>
          <w:lang w:val="nl-NL"/>
        </w:rPr>
        <w:t xml:space="preserve">Nghị </w:t>
      </w:r>
      <w:r>
        <w:rPr>
          <w:rFonts w:ascii="Times New Roman" w:hAnsi="Times New Roman" w:cs="Times New Roman"/>
          <w:color w:val="000000"/>
          <w:spacing w:val="-2"/>
          <w:sz w:val="26"/>
          <w:szCs w:val="26"/>
          <w:lang w:val="nl-NL"/>
        </w:rPr>
        <w:t>đ</w:t>
      </w:r>
      <w:r w:rsidRPr="00882E46">
        <w:rPr>
          <w:rFonts w:ascii="Times New Roman" w:hAnsi="Times New Roman" w:cs="Times New Roman"/>
          <w:color w:val="000000"/>
          <w:spacing w:val="-2"/>
          <w:sz w:val="26"/>
          <w:szCs w:val="26"/>
          <w:lang w:val="nl-NL"/>
        </w:rPr>
        <w:t>ịn</w:t>
      </w:r>
      <w:r>
        <w:rPr>
          <w:rFonts w:ascii="Times New Roman" w:hAnsi="Times New Roman" w:cs="Times New Roman"/>
          <w:color w:val="000000"/>
          <w:spacing w:val="-2"/>
          <w:sz w:val="26"/>
          <w:szCs w:val="26"/>
          <w:lang w:val="nl-NL"/>
        </w:rPr>
        <w:t>h</w:t>
      </w:r>
      <w:r w:rsidRPr="00882E46">
        <w:rPr>
          <w:rFonts w:ascii="Times New Roman" w:hAnsi="Times New Roman" w:cs="Times New Roman"/>
          <w:color w:val="000000"/>
          <w:spacing w:val="-2"/>
          <w:sz w:val="26"/>
          <w:szCs w:val="26"/>
          <w:lang w:val="nl-NL"/>
        </w:rPr>
        <w:t xml:space="preserve"> </w:t>
      </w:r>
      <w:r>
        <w:rPr>
          <w:rFonts w:ascii="Times New Roman" w:hAnsi="Times New Roman" w:cs="Times New Roman"/>
          <w:color w:val="000000"/>
          <w:spacing w:val="-2"/>
          <w:sz w:val="26"/>
          <w:szCs w:val="26"/>
          <w:lang w:val="nl-NL"/>
        </w:rPr>
        <w:t>s</w:t>
      </w:r>
      <w:r w:rsidRPr="00882E46">
        <w:rPr>
          <w:rFonts w:ascii="Times New Roman" w:hAnsi="Times New Roman" w:cs="Times New Roman"/>
          <w:color w:val="000000"/>
          <w:spacing w:val="-2"/>
          <w:sz w:val="26"/>
          <w:szCs w:val="26"/>
          <w:lang w:val="nl-NL"/>
        </w:rPr>
        <w:t>ố 73/2012/NĐ-CP</w:t>
      </w:r>
      <w:r w:rsidRPr="00882E46">
        <w:rPr>
          <w:rFonts w:ascii="Times New Roman" w:hAnsi="Times New Roman" w:cs="Times New Roman"/>
          <w:color w:val="000000"/>
          <w:spacing w:val="-2"/>
          <w:sz w:val="26"/>
          <w:szCs w:val="26"/>
          <w:lang w:val="nl-NL"/>
        </w:rPr>
        <w:t xml:space="preserve"> </w:t>
      </w:r>
      <w:r w:rsidRPr="00882E46">
        <w:rPr>
          <w:rFonts w:ascii="Times New Roman" w:hAnsi="Times New Roman" w:cs="Times New Roman"/>
          <w:color w:val="000000"/>
          <w:spacing w:val="-2"/>
          <w:sz w:val="26"/>
          <w:szCs w:val="26"/>
          <w:lang w:val="nl-NL"/>
        </w:rPr>
        <w:t xml:space="preserve">Quy định về hợp tác, đầu tư của nước ngoài trong lĩnh vực giáo dục đào tạo và dạy nghề, </w:t>
      </w:r>
      <w:r w:rsidRPr="00882E46">
        <w:rPr>
          <w:rFonts w:ascii="Times New Roman" w:hAnsi="Times New Roman" w:cs="Times New Roman"/>
          <w:b/>
          <w:color w:val="000000"/>
          <w:spacing w:val="-2"/>
          <w:sz w:val="26"/>
          <w:szCs w:val="26"/>
          <w:lang w:val="nl-NL"/>
        </w:rPr>
        <w:t>bao gồm liên kết đào tạo, thành lập cơ sở giáo dục có vốn đầu tư nước ngoài, thành lập văn phòng đại diện giáo dục nước ngoài tại Việt Nam</w:t>
      </w:r>
      <w:r>
        <w:rPr>
          <w:rFonts w:ascii="Times New Roman" w:hAnsi="Times New Roman" w:cs="Times New Roman"/>
          <w:b/>
          <w:color w:val="000000"/>
          <w:spacing w:val="-2"/>
          <w:sz w:val="26"/>
          <w:szCs w:val="26"/>
          <w:lang w:val="nl-NL"/>
        </w:rPr>
        <w:t>.</w:t>
      </w:r>
    </w:p>
    <w:p w:rsidR="00882E46" w:rsidRPr="00705DDA" w:rsidRDefault="00882E46" w:rsidP="00882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imes New Roman" w:hAnsi="Times New Roman" w:cs="Times New Roman"/>
          <w:color w:val="FF0000"/>
          <w:spacing w:val="-2"/>
          <w:sz w:val="26"/>
          <w:szCs w:val="26"/>
          <w:lang w:val="nl-NL"/>
        </w:rPr>
      </w:pPr>
      <w:bookmarkStart w:id="0" w:name="_GoBack"/>
      <w:r w:rsidRPr="00705DDA">
        <w:rPr>
          <w:rFonts w:ascii="Times New Roman" w:hAnsi="Times New Roman" w:cs="Times New Roman"/>
          <w:color w:val="FF0000"/>
          <w:spacing w:val="-2"/>
          <w:sz w:val="26"/>
          <w:szCs w:val="26"/>
          <w:lang w:val="nl-NL"/>
        </w:rPr>
        <w:t>Nhà trường chưa có hoạt động này (</w:t>
      </w:r>
      <w:r w:rsidRPr="00705DDA">
        <w:rPr>
          <w:rFonts w:ascii="Times New Roman" w:hAnsi="Times New Roman" w:cs="Times New Roman"/>
          <w:color w:val="FF0000"/>
          <w:spacing w:val="-2"/>
          <w:sz w:val="26"/>
          <w:szCs w:val="26"/>
          <w:lang w:val="nl-NL"/>
        </w:rPr>
        <w:t>liên kết đào tạo</w:t>
      </w:r>
      <w:r w:rsidR="00C36C01" w:rsidRPr="00705DDA">
        <w:rPr>
          <w:rFonts w:ascii="Times New Roman" w:hAnsi="Times New Roman" w:cs="Times New Roman"/>
          <w:color w:val="FF0000"/>
          <w:spacing w:val="-2"/>
          <w:sz w:val="26"/>
          <w:szCs w:val="26"/>
          <w:lang w:val="nl-NL"/>
        </w:rPr>
        <w:t>,</w:t>
      </w:r>
      <w:r w:rsidRPr="00705DDA">
        <w:rPr>
          <w:rFonts w:ascii="Times New Roman" w:hAnsi="Times New Roman" w:cs="Times New Roman"/>
          <w:color w:val="FF0000"/>
          <w:spacing w:val="-2"/>
          <w:sz w:val="26"/>
          <w:szCs w:val="26"/>
          <w:lang w:val="nl-NL"/>
        </w:rPr>
        <w:t xml:space="preserve"> thành lập cơ sở giáo dục có vốn đầu tư nước ngoài, thành lập văn phòng đại diện giáo dục nước ngoài</w:t>
      </w:r>
      <w:r w:rsidRPr="00705DDA">
        <w:rPr>
          <w:rFonts w:ascii="Times New Roman" w:hAnsi="Times New Roman" w:cs="Times New Roman"/>
          <w:color w:val="FF0000"/>
          <w:spacing w:val="-2"/>
          <w:sz w:val="26"/>
          <w:szCs w:val="26"/>
          <w:lang w:val="nl-NL"/>
        </w:rPr>
        <w:t>)</w:t>
      </w:r>
    </w:p>
    <w:bookmarkEnd w:id="0"/>
    <w:p w:rsidR="00882E46" w:rsidRDefault="00882E46"/>
    <w:sectPr w:rsidR="00882E46" w:rsidSect="0047541E">
      <w:pgSz w:w="11907" w:h="16839" w:code="9"/>
      <w:pgMar w:top="1701" w:right="1134" w:bottom="1560" w:left="1701" w:header="431"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46"/>
    <w:rsid w:val="0047541E"/>
    <w:rsid w:val="00693F24"/>
    <w:rsid w:val="006C4772"/>
    <w:rsid w:val="00705DDA"/>
    <w:rsid w:val="00882E46"/>
    <w:rsid w:val="00B12E4B"/>
    <w:rsid w:val="00B40BC1"/>
    <w:rsid w:val="00C36C01"/>
    <w:rsid w:val="00E25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82E46"/>
    <w:pPr>
      <w:widowControl w:val="0"/>
      <w:autoSpaceDE w:val="0"/>
      <w:autoSpaceDN w:val="0"/>
      <w:adjustRightInd w:val="0"/>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2E4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82E46"/>
    <w:pPr>
      <w:widowControl w:val="0"/>
      <w:autoSpaceDE w:val="0"/>
      <w:autoSpaceDN w:val="0"/>
      <w:adjustRightInd w:val="0"/>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2E4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4</cp:revision>
  <dcterms:created xsi:type="dcterms:W3CDTF">2016-05-25T07:52:00Z</dcterms:created>
  <dcterms:modified xsi:type="dcterms:W3CDTF">2016-05-25T07:52:00Z</dcterms:modified>
</cp:coreProperties>
</file>